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AC1F1E" w:rsidRDefault="00AC1F1E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AC1F1E" w:rsidRDefault="00AC1F1E">
      <w:pPr>
        <w:widowControl/>
        <w:spacing w:line="360" w:lineRule="auto"/>
        <w:rPr>
          <w:sz w:val="28"/>
          <w:szCs w:val="28"/>
        </w:rPr>
      </w:pP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1B7F6D">
        <w:rPr>
          <w:rFonts w:hint="eastAsia"/>
          <w:sz w:val="28"/>
          <w:szCs w:val="28"/>
        </w:rPr>
        <w:t>2025</w:t>
      </w:r>
      <w:r w:rsidR="001B7F6D">
        <w:rPr>
          <w:rFonts w:hint="eastAsia"/>
          <w:sz w:val="28"/>
          <w:szCs w:val="28"/>
        </w:rPr>
        <w:t>年</w:t>
      </w:r>
      <w:r w:rsidR="00412472">
        <w:rPr>
          <w:sz w:val="28"/>
          <w:szCs w:val="28"/>
        </w:rPr>
        <w:t>4</w:t>
      </w:r>
      <w:r w:rsidR="001B7F6D">
        <w:rPr>
          <w:rFonts w:hint="eastAsia"/>
          <w:sz w:val="28"/>
          <w:szCs w:val="28"/>
        </w:rPr>
        <w:t>月</w:t>
      </w:r>
      <w:r w:rsidR="00412472">
        <w:rPr>
          <w:sz w:val="28"/>
          <w:szCs w:val="28"/>
        </w:rPr>
        <w:t>10</w:t>
      </w:r>
      <w:r w:rsidR="001B7F6D">
        <w:rPr>
          <w:rFonts w:hint="eastAsia"/>
          <w:sz w:val="28"/>
          <w:szCs w:val="28"/>
        </w:rPr>
        <w:t>日</w:t>
      </w:r>
      <w:r w:rsidR="001B7F6D">
        <w:rPr>
          <w:rFonts w:hint="eastAsia"/>
          <w:sz w:val="28"/>
          <w:szCs w:val="28"/>
        </w:rPr>
        <w:t>10</w:t>
      </w:r>
      <w:r w:rsidR="001B7F6D">
        <w:rPr>
          <w:rFonts w:hint="eastAsia"/>
          <w:sz w:val="28"/>
          <w:szCs w:val="28"/>
        </w:rPr>
        <w:t>时起至</w:t>
      </w:r>
      <w:r w:rsidR="001B7F6D">
        <w:rPr>
          <w:rFonts w:hint="eastAsia"/>
          <w:sz w:val="28"/>
          <w:szCs w:val="28"/>
        </w:rPr>
        <w:t>2025</w:t>
      </w:r>
      <w:r w:rsidR="001B7F6D">
        <w:rPr>
          <w:rFonts w:hint="eastAsia"/>
          <w:sz w:val="28"/>
          <w:szCs w:val="28"/>
        </w:rPr>
        <w:t>年</w:t>
      </w:r>
      <w:r w:rsidR="00412472">
        <w:rPr>
          <w:sz w:val="28"/>
          <w:szCs w:val="28"/>
        </w:rPr>
        <w:t>4</w:t>
      </w:r>
      <w:r w:rsidR="001B7F6D">
        <w:rPr>
          <w:rFonts w:hint="eastAsia"/>
          <w:sz w:val="28"/>
          <w:szCs w:val="28"/>
        </w:rPr>
        <w:t>月</w:t>
      </w:r>
      <w:r w:rsidR="00412472">
        <w:rPr>
          <w:sz w:val="28"/>
          <w:szCs w:val="28"/>
        </w:rPr>
        <w:t>10</w:t>
      </w:r>
      <w:r w:rsidR="001B7F6D">
        <w:rPr>
          <w:rFonts w:hint="eastAsia"/>
          <w:sz w:val="28"/>
          <w:szCs w:val="28"/>
        </w:rPr>
        <w:t>日</w:t>
      </w:r>
      <w:r w:rsidR="001B7F6D">
        <w:rPr>
          <w:rFonts w:hint="eastAsia"/>
          <w:sz w:val="28"/>
          <w:szCs w:val="28"/>
        </w:rPr>
        <w:t>12</w:t>
      </w:r>
      <w:r w:rsidR="001B7F6D">
        <w:rPr>
          <w:rFonts w:hint="eastAsia"/>
          <w:sz w:val="28"/>
          <w:szCs w:val="28"/>
        </w:rPr>
        <w:t>时</w:t>
      </w:r>
      <w:r>
        <w:rPr>
          <w:rFonts w:hint="eastAsia"/>
          <w:sz w:val="28"/>
          <w:szCs w:val="28"/>
        </w:rPr>
        <w:t>止对</w:t>
      </w:r>
      <w:r w:rsidR="00E8097D" w:rsidRPr="00E8097D">
        <w:rPr>
          <w:rFonts w:hint="eastAsia"/>
          <w:sz w:val="28"/>
          <w:szCs w:val="28"/>
        </w:rPr>
        <w:t>湛江市钟表眼镜公司等</w:t>
      </w:r>
      <w:r w:rsidR="00E8097D" w:rsidRPr="00E8097D">
        <w:rPr>
          <w:rFonts w:hint="eastAsia"/>
          <w:sz w:val="28"/>
          <w:szCs w:val="28"/>
        </w:rPr>
        <w:t>5</w:t>
      </w:r>
      <w:r w:rsidR="00E8097D" w:rsidRPr="00E8097D">
        <w:rPr>
          <w:rFonts w:hint="eastAsia"/>
          <w:sz w:val="28"/>
          <w:szCs w:val="28"/>
        </w:rPr>
        <w:t>户</w:t>
      </w:r>
      <w:r w:rsidR="00E8097D">
        <w:rPr>
          <w:rFonts w:hint="eastAsia"/>
          <w:sz w:val="28"/>
          <w:szCs w:val="28"/>
        </w:rPr>
        <w:t>不良债权</w:t>
      </w:r>
      <w:r>
        <w:rPr>
          <w:rFonts w:hint="eastAsia"/>
          <w:sz w:val="28"/>
          <w:szCs w:val="28"/>
        </w:rPr>
        <w:t>通过</w:t>
      </w:r>
      <w:r w:rsidR="005C4CA1" w:rsidRPr="005C4CA1">
        <w:rPr>
          <w:rFonts w:hint="eastAsia"/>
          <w:sz w:val="28"/>
          <w:szCs w:val="28"/>
        </w:rPr>
        <w:t>京东资产交易平台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AC1F1E" w:rsidRDefault="00AC1F1E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>
        <w:rPr>
          <w:rFonts w:hint="eastAsia"/>
          <w:b/>
          <w:bCs/>
          <w:sz w:val="28"/>
          <w:szCs w:val="28"/>
        </w:rPr>
        <w:t>7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AD5D92" w:rsidRPr="00AD5D92">
        <w:rPr>
          <w:rFonts w:hint="eastAsia"/>
          <w:sz w:val="28"/>
          <w:szCs w:val="28"/>
          <w:u w:val="single"/>
        </w:rPr>
        <w:t>京东资产交易平台</w:t>
      </w:r>
      <w:r>
        <w:rPr>
          <w:sz w:val="28"/>
          <w:szCs w:val="28"/>
          <w:u w:val="single"/>
        </w:rPr>
        <w:t>（</w:t>
      </w:r>
      <w:r w:rsidR="00AD5D92" w:rsidRPr="00AD5D92">
        <w:rPr>
          <w:sz w:val="28"/>
          <w:szCs w:val="28"/>
          <w:u w:val="single"/>
        </w:rPr>
        <w:t>https://zcpm.jd.com/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  <w:u w:val="single"/>
        </w:rPr>
        <w:t>年</w:t>
      </w:r>
      <w:r w:rsidR="00827C0F">
        <w:rPr>
          <w:sz w:val="28"/>
          <w:szCs w:val="28"/>
          <w:u w:val="single"/>
        </w:rPr>
        <w:t>4</w:t>
      </w:r>
      <w:r>
        <w:rPr>
          <w:rFonts w:hint="eastAsia"/>
          <w:sz w:val="28"/>
          <w:szCs w:val="28"/>
          <w:u w:val="single"/>
        </w:rPr>
        <w:t>月</w:t>
      </w:r>
      <w:r w:rsidR="00412472">
        <w:rPr>
          <w:sz w:val="28"/>
          <w:szCs w:val="28"/>
          <w:u w:val="single"/>
        </w:rPr>
        <w:t>21</w:t>
      </w:r>
      <w:r>
        <w:rPr>
          <w:rFonts w:hint="eastAsia"/>
          <w:sz w:val="28"/>
          <w:szCs w:val="28"/>
          <w:u w:val="single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3A2BD1">
        <w:rPr>
          <w:sz w:val="28"/>
          <w:szCs w:val="28"/>
        </w:rPr>
        <w:t>37</w:t>
      </w:r>
      <w:r w:rsidR="00B57F93"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AC56F4">
        <w:rPr>
          <w:rFonts w:hint="eastAsia"/>
          <w:sz w:val="28"/>
          <w:szCs w:val="28"/>
        </w:rPr>
        <w:t>朱先生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020-6681</w:t>
      </w:r>
      <w:r w:rsidR="00AC56F4">
        <w:rPr>
          <w:sz w:val="28"/>
          <w:szCs w:val="28"/>
        </w:rPr>
        <w:t>2980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AC1F1E" w:rsidRDefault="00AC1F1E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AC1F1E" w:rsidRDefault="00AC1F1E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827C0F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412472">
        <w:rPr>
          <w:sz w:val="28"/>
          <w:szCs w:val="28"/>
        </w:rPr>
        <w:t>22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10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>至</w:t>
      </w:r>
      <w:r>
        <w:rPr>
          <w:rFonts w:hint="eastAsia"/>
          <w:sz w:val="28"/>
          <w:szCs w:val="28"/>
          <w:u w:val="single"/>
        </w:rPr>
        <w:t>12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在</w:t>
      </w:r>
      <w:r w:rsidR="00AC56F4" w:rsidRPr="00AD5D92">
        <w:rPr>
          <w:sz w:val="28"/>
          <w:szCs w:val="28"/>
          <w:u w:val="single"/>
        </w:rPr>
        <w:t>https://zcpm.jd.com/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AC56F4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,</w:t>
      </w:r>
      <w:r w:rsidR="00732905">
        <w:rPr>
          <w:sz w:val="28"/>
          <w:szCs w:val="28"/>
        </w:rPr>
        <w:t>3</w:t>
      </w:r>
      <w:r w:rsidR="00B57F93"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AC56F4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</w:t>
      </w:r>
      <w:r>
        <w:rPr>
          <w:sz w:val="28"/>
          <w:szCs w:val="28"/>
        </w:rPr>
        <w:lastRenderedPageBreak/>
        <w:t>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AC1F1E" w:rsidRDefault="00AC1F1E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AC1F1E" w:rsidRDefault="00AC1F1E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AC56F4" w:rsidRPr="00AD5D92">
        <w:rPr>
          <w:rFonts w:hint="eastAsia"/>
          <w:sz w:val="28"/>
          <w:szCs w:val="28"/>
          <w:u w:val="single"/>
        </w:rPr>
        <w:t>京东资产交易平台</w:t>
      </w:r>
      <w:r w:rsidR="00AC56F4">
        <w:rPr>
          <w:sz w:val="28"/>
          <w:szCs w:val="28"/>
          <w:u w:val="single"/>
        </w:rPr>
        <w:t>（</w:t>
      </w:r>
      <w:r w:rsidR="00AC56F4" w:rsidRPr="00AD5D92">
        <w:rPr>
          <w:sz w:val="28"/>
          <w:szCs w:val="28"/>
          <w:u w:val="single"/>
        </w:rPr>
        <w:t>https://zcpm.jd.com/</w:t>
      </w:r>
      <w:r w:rsidR="00AC56F4"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AC1F1E" w:rsidRDefault="00AC1F1E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AC1F1E" w:rsidRDefault="00AC1F1E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 w:rsidR="00AC56F4">
        <w:rPr>
          <w:rFonts w:hint="eastAsia"/>
          <w:sz w:val="28"/>
          <w:szCs w:val="28"/>
          <w:u w:val="single"/>
        </w:rPr>
        <w:t>朱先生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  <w:u w:val="single"/>
        </w:rPr>
        <w:t>电话号码：</w:t>
      </w:r>
      <w:r>
        <w:rPr>
          <w:rFonts w:hint="eastAsia"/>
          <w:color w:val="000000"/>
          <w:kern w:val="0"/>
          <w:sz w:val="28"/>
          <w:szCs w:val="28"/>
          <w:u w:val="single"/>
        </w:rPr>
        <w:t>020-668</w:t>
      </w:r>
      <w:r w:rsidR="00AC56F4">
        <w:rPr>
          <w:color w:val="000000"/>
          <w:kern w:val="0"/>
          <w:sz w:val="28"/>
          <w:szCs w:val="28"/>
          <w:u w:val="single"/>
        </w:rPr>
        <w:t>12980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  </w:t>
      </w:r>
    </w:p>
    <w:p w:rsidR="00AC1F1E" w:rsidRDefault="00AC1F1E">
      <w:pPr>
        <w:widowControl/>
        <w:snapToGrid w:val="0"/>
        <w:spacing w:line="360" w:lineRule="auto"/>
        <w:ind w:leftChars="200" w:left="42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AC1F1E" w:rsidRDefault="00AC1F1E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>
        <w:rPr>
          <w:rFonts w:hint="eastAsia"/>
          <w:color w:val="000000"/>
          <w:kern w:val="0"/>
          <w:sz w:val="28"/>
          <w:szCs w:val="28"/>
        </w:rPr>
        <w:t>020-66811813</w:t>
      </w:r>
    </w:p>
    <w:p w:rsidR="00AC1F1E" w:rsidRDefault="00AC1F1E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AC1F1E" w:rsidRDefault="00AC1F1E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AC1F1E" w:rsidRDefault="00AC1F1E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AC1F1E" w:rsidRDefault="00AC1F1E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_____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日</w:t>
      </w:r>
    </w:p>
    <w:sectPr w:rsidR="00AC1F1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39DA" w:rsidRDefault="00A839DA" w:rsidP="001B7F6D">
      <w:r>
        <w:separator/>
      </w:r>
    </w:p>
  </w:endnote>
  <w:endnote w:type="continuationSeparator" w:id="0">
    <w:p w:rsidR="00A839DA" w:rsidRDefault="00A839DA" w:rsidP="001B7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39DA" w:rsidRDefault="00A839DA" w:rsidP="001B7F6D">
      <w:r>
        <w:separator/>
      </w:r>
    </w:p>
  </w:footnote>
  <w:footnote w:type="continuationSeparator" w:id="0">
    <w:p w:rsidR="00A839DA" w:rsidRDefault="00A839DA" w:rsidP="001B7F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E3A29"/>
    <w:rsid w:val="001B7F6D"/>
    <w:rsid w:val="002176C2"/>
    <w:rsid w:val="00222DC2"/>
    <w:rsid w:val="00232140"/>
    <w:rsid w:val="002944B4"/>
    <w:rsid w:val="003A2BD1"/>
    <w:rsid w:val="003B6A37"/>
    <w:rsid w:val="003D140A"/>
    <w:rsid w:val="00412472"/>
    <w:rsid w:val="004A5945"/>
    <w:rsid w:val="0051794C"/>
    <w:rsid w:val="005743E0"/>
    <w:rsid w:val="005C4CA1"/>
    <w:rsid w:val="0061404C"/>
    <w:rsid w:val="00721793"/>
    <w:rsid w:val="00732905"/>
    <w:rsid w:val="007A7D63"/>
    <w:rsid w:val="007E6277"/>
    <w:rsid w:val="00806E33"/>
    <w:rsid w:val="0081517A"/>
    <w:rsid w:val="00827C0F"/>
    <w:rsid w:val="00864C48"/>
    <w:rsid w:val="00974536"/>
    <w:rsid w:val="00A0065B"/>
    <w:rsid w:val="00A3443B"/>
    <w:rsid w:val="00A51A5B"/>
    <w:rsid w:val="00A713E5"/>
    <w:rsid w:val="00A839DA"/>
    <w:rsid w:val="00AC1F1E"/>
    <w:rsid w:val="00AC56F4"/>
    <w:rsid w:val="00AD5D92"/>
    <w:rsid w:val="00AF0C43"/>
    <w:rsid w:val="00B2040A"/>
    <w:rsid w:val="00B32F58"/>
    <w:rsid w:val="00B57F93"/>
    <w:rsid w:val="00C118E7"/>
    <w:rsid w:val="00C70A36"/>
    <w:rsid w:val="00C9337B"/>
    <w:rsid w:val="00D61664"/>
    <w:rsid w:val="00DA6FA2"/>
    <w:rsid w:val="00DF1C9E"/>
    <w:rsid w:val="00E8097D"/>
    <w:rsid w:val="00E818B2"/>
    <w:rsid w:val="00F3667A"/>
    <w:rsid w:val="00F41FDB"/>
    <w:rsid w:val="00FF00C8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9E45EB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661E4BAA-C857-46E5-8A5A-EED40837E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Unresolved Mention"/>
    <w:uiPriority w:val="99"/>
    <w:unhideWhenUsed/>
    <w:rPr>
      <w:color w:val="605E5C"/>
      <w:shd w:val="clear" w:color="auto" w:fill="E1DFDD"/>
    </w:rPr>
  </w:style>
  <w:style w:type="character" w:styleId="a4">
    <w:name w:val="Hyperlink"/>
    <w:uiPriority w:val="99"/>
    <w:unhideWhenUsed/>
    <w:rPr>
      <w:color w:val="0563C1"/>
      <w:u w:val="single"/>
    </w:rPr>
  </w:style>
  <w:style w:type="paragraph" w:styleId="a5">
    <w:name w:val="Revision"/>
    <w:uiPriority w:val="99"/>
    <w:unhideWhenUsed/>
    <w:rPr>
      <w:kern w:val="2"/>
      <w:sz w:val="21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731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GZZC</cp:lastModifiedBy>
  <cp:revision>2</cp:revision>
  <cp:lastPrinted>2024-09-23T01:03:00Z</cp:lastPrinted>
  <dcterms:created xsi:type="dcterms:W3CDTF">2025-03-13T07:10:00Z</dcterms:created>
  <dcterms:modified xsi:type="dcterms:W3CDTF">2025-03-13T07:10:00Z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8C510A8BF5FD44D7B9E086A6A932665F_12</vt:lpwstr>
  </property>
</Properties>
</file>